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84" w:rsidRDefault="00751E84" w:rsidP="00751E84">
      <w:pPr>
        <w:rPr>
          <w:rFonts w:ascii="Times New Roman" w:hAnsi="Times New Roman"/>
        </w:rPr>
      </w:pPr>
      <w:r w:rsidRPr="00F54AAA">
        <w:rPr>
          <w:rFonts w:ascii="Times New Roman" w:hAnsi="Times New Roman"/>
        </w:rPr>
        <w:t xml:space="preserve">The National Solar Observatory (NSO) </w:t>
      </w:r>
      <w:r>
        <w:rPr>
          <w:rFonts w:ascii="Times New Roman" w:hAnsi="Times New Roman"/>
        </w:rPr>
        <w:t xml:space="preserve">has provided the National Geophysical Data Center (NGDC) with a full set of </w:t>
      </w:r>
      <w:r w:rsidRPr="00F54AAA">
        <w:rPr>
          <w:rFonts w:ascii="Times New Roman" w:hAnsi="Times New Roman"/>
        </w:rPr>
        <w:t>daily sol</w:t>
      </w:r>
      <w:r>
        <w:rPr>
          <w:rFonts w:ascii="Times New Roman" w:hAnsi="Times New Roman"/>
        </w:rPr>
        <w:t xml:space="preserve">ar sunspot drawings prepared by the Sacramento Peak (Sac Peak) Solar Observatory. </w:t>
      </w:r>
      <w:r w:rsidR="00170F0D">
        <w:rPr>
          <w:rFonts w:ascii="Times New Roman" w:hAnsi="Times New Roman"/>
        </w:rPr>
        <w:t>There are dates that have no data available due to weather.</w:t>
      </w:r>
    </w:p>
    <w:p w:rsidR="00751E84" w:rsidRDefault="00751E84" w:rsidP="00751E84">
      <w:pPr>
        <w:rPr>
          <w:rFonts w:ascii="Times New Roman" w:hAnsi="Times New Roman"/>
        </w:rPr>
      </w:pPr>
      <w:r>
        <w:rPr>
          <w:noProof/>
          <w:szCs w:val="20"/>
        </w:rPr>
        <w:drawing>
          <wp:anchor distT="0" distB="0" distL="114300" distR="114300" simplePos="0" relativeHeight="251660288" behindDoc="1" locked="0" layoutInCell="1" allowOverlap="1">
            <wp:simplePos x="0" y="0"/>
            <wp:positionH relativeFrom="column">
              <wp:posOffset>-37465</wp:posOffset>
            </wp:positionH>
            <wp:positionV relativeFrom="paragraph">
              <wp:posOffset>699770</wp:posOffset>
            </wp:positionV>
            <wp:extent cx="2895600" cy="2276475"/>
            <wp:effectExtent l="19050" t="19050" r="19050" b="28575"/>
            <wp:wrapTight wrapText="bothSides">
              <wp:wrapPolygon edited="0">
                <wp:start x="-142" y="-181"/>
                <wp:lineTo x="-142" y="21871"/>
                <wp:lineTo x="21742" y="21871"/>
                <wp:lineTo x="21742" y="-181"/>
                <wp:lineTo x="-142" y="-181"/>
              </wp:wrapPolygon>
            </wp:wrapTight>
            <wp:docPr id="2" name="Picture 3" descr="Boulder_1982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lder_19820719.jpg"/>
                    <pic:cNvPicPr>
                      <a:picLocks noChangeAspect="1" noChangeArrowheads="1"/>
                    </pic:cNvPicPr>
                  </pic:nvPicPr>
                  <pic:blipFill>
                    <a:blip r:embed="rId4" cstate="print"/>
                    <a:srcRect/>
                    <a:stretch>
                      <a:fillRect/>
                    </a:stretch>
                  </pic:blipFill>
                  <pic:spPr bwMode="auto">
                    <a:xfrm>
                      <a:off x="0" y="0"/>
                      <a:ext cx="2895600" cy="2276475"/>
                    </a:xfrm>
                    <a:prstGeom prst="rect">
                      <a:avLst/>
                    </a:prstGeom>
                    <a:noFill/>
                    <a:ln w="9525">
                      <a:solidFill>
                        <a:srgbClr val="4F81BD"/>
                      </a:solidFill>
                      <a:miter lim="800000"/>
                      <a:headEnd/>
                      <a:tailEnd/>
                    </a:ln>
                  </pic:spPr>
                </pic:pic>
              </a:graphicData>
            </a:graphic>
          </wp:anchor>
        </w:drawing>
      </w:r>
      <w:r>
        <w:rPr>
          <w:rFonts w:ascii="Times New Roman" w:hAnsi="Times New Roman"/>
        </w:rPr>
        <w:t xml:space="preserve">The NGDC data holdings currently include </w:t>
      </w:r>
      <w:r w:rsidRPr="00F54AAA">
        <w:rPr>
          <w:rFonts w:ascii="Times New Roman" w:hAnsi="Times New Roman"/>
        </w:rPr>
        <w:t xml:space="preserve">a variety of solar </w:t>
      </w:r>
      <w:r>
        <w:rPr>
          <w:rFonts w:ascii="Times New Roman" w:hAnsi="Times New Roman"/>
        </w:rPr>
        <w:t xml:space="preserve">observations and </w:t>
      </w:r>
      <w:r w:rsidRPr="00F54AAA">
        <w:rPr>
          <w:rFonts w:ascii="Times New Roman" w:hAnsi="Times New Roman"/>
        </w:rPr>
        <w:t>drawings</w:t>
      </w:r>
      <w:r>
        <w:rPr>
          <w:rFonts w:ascii="Times New Roman" w:hAnsi="Times New Roman"/>
        </w:rPr>
        <w:t xml:space="preserve"> that complement the Sac Peak sunspot drawings. Shown below is a daily sunspot drawing from the Boulder Solar Observatory for 19 July 1982, an interval covered by the Sac Peak drawings. Comparisons between the Boulder and Sac Peak drawings show the overall similarity in the location of sunspot groups but also highlight dissimilarities which may be due to differences in observer interpretation, observation time of day and environmental conditions; i.e. the presence of clouds, limitations in atmospheric clarity, etc.  Also available for this day were multiple sunspot reports from the USAF Solar Observing Optical Network (SOON) previously provided to NGDC by the Air Force Weather Agency. The SOON data are not shown here but are readily available from the NGDC STP website.</w:t>
      </w:r>
    </w:p>
    <w:p w:rsidR="00751E84" w:rsidRDefault="00751E84" w:rsidP="00751E84">
      <w:pPr>
        <w:rPr>
          <w:rFonts w:ascii="Times New Roman" w:hAnsi="Times New Roman"/>
        </w:rPr>
      </w:pPr>
      <w:r>
        <w:rPr>
          <w:rFonts w:ascii="Times New Roman" w:hAnsi="Times New Roman"/>
        </w:rPr>
        <w:t xml:space="preserve">Other comparative datasets </w:t>
      </w:r>
      <w:r w:rsidRPr="00CD5CBB">
        <w:rPr>
          <w:rFonts w:ascii="Times New Roman" w:hAnsi="Times New Roman"/>
        </w:rPr>
        <w:t>avai</w:t>
      </w:r>
      <w:r>
        <w:rPr>
          <w:rFonts w:ascii="Times New Roman" w:hAnsi="Times New Roman"/>
        </w:rPr>
        <w:t>lable through NGDC include full-</w:t>
      </w:r>
      <w:r w:rsidRPr="00CD5CBB">
        <w:rPr>
          <w:rFonts w:ascii="Times New Roman" w:hAnsi="Times New Roman"/>
        </w:rPr>
        <w:t>sun sy</w:t>
      </w:r>
      <w:r>
        <w:rPr>
          <w:rFonts w:ascii="Times New Roman" w:hAnsi="Times New Roman"/>
        </w:rPr>
        <w:t xml:space="preserve">noptic drawings from the </w:t>
      </w:r>
      <w:r w:rsidRPr="00CD5CBB">
        <w:rPr>
          <w:rFonts w:ascii="Times New Roman" w:hAnsi="Times New Roman"/>
        </w:rPr>
        <w:t>Wendelstein Solar Observ</w:t>
      </w:r>
      <w:r>
        <w:rPr>
          <w:rFonts w:ascii="Times New Roman" w:hAnsi="Times New Roman"/>
        </w:rPr>
        <w:t>atory and the Northwest Solar Observatory, c</w:t>
      </w:r>
      <w:r w:rsidRPr="00CD5CBB">
        <w:rPr>
          <w:rFonts w:ascii="Times New Roman" w:hAnsi="Times New Roman"/>
        </w:rPr>
        <w:t xml:space="preserve">omposite </w:t>
      </w:r>
      <w:r>
        <w:rPr>
          <w:rFonts w:ascii="Times New Roman" w:hAnsi="Times New Roman"/>
        </w:rPr>
        <w:t xml:space="preserve">solar </w:t>
      </w:r>
      <w:r w:rsidRPr="00CD5CBB">
        <w:rPr>
          <w:rFonts w:ascii="Times New Roman" w:hAnsi="Times New Roman"/>
        </w:rPr>
        <w:t>drawing</w:t>
      </w:r>
      <w:r>
        <w:rPr>
          <w:rFonts w:ascii="Times New Roman" w:hAnsi="Times New Roman"/>
        </w:rPr>
        <w:t>s</w:t>
      </w:r>
      <w:r w:rsidRPr="00CD5CBB">
        <w:rPr>
          <w:rFonts w:ascii="Times New Roman" w:hAnsi="Times New Roman"/>
        </w:rPr>
        <w:t xml:space="preserve"> prepared by the NOAA Space Environment Center (now the Space Weather Prediction Center)</w:t>
      </w:r>
      <w:r>
        <w:rPr>
          <w:rFonts w:ascii="Times New Roman" w:hAnsi="Times New Roman"/>
        </w:rPr>
        <w:t xml:space="preserve"> and solar photographs recorded in both white light and at specific wavelengths of interest</w:t>
      </w:r>
      <w:r w:rsidRPr="00CD5CBB">
        <w:rPr>
          <w:rFonts w:ascii="Times New Roman" w:hAnsi="Times New Roman"/>
        </w:rPr>
        <w:t>.</w:t>
      </w:r>
    </w:p>
    <w:p w:rsidR="0023360F" w:rsidRDefault="00170F0D"/>
    <w:sectPr w:rsidR="0023360F" w:rsidSect="00BB62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E84"/>
    <w:rsid w:val="00170F0D"/>
    <w:rsid w:val="00751E84"/>
    <w:rsid w:val="00876593"/>
    <w:rsid w:val="00BA29A0"/>
    <w:rsid w:val="00BB6257"/>
    <w:rsid w:val="00BE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84"/>
    <w:pPr>
      <w:suppressAutoHyphens/>
      <w:autoSpaceDE w:val="0"/>
      <w:autoSpaceDN w:val="0"/>
      <w:adjustRightInd w:val="0"/>
      <w:spacing w:before="60" w:after="12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1274</Characters>
  <Application>Microsoft Office Word</Application>
  <DocSecurity>0</DocSecurity>
  <Lines>10</Lines>
  <Paragraphs>2</Paragraphs>
  <ScaleCrop>false</ScaleCrop>
  <Company>NGDC</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2010-10-28T18:48:00Z</dcterms:created>
  <dcterms:modified xsi:type="dcterms:W3CDTF">2011-03-03T16:47:00Z</dcterms:modified>
</cp:coreProperties>
</file>